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7"/>
        <w:gridCol w:w="1175"/>
        <w:gridCol w:w="4444"/>
      </w:tblGrid>
      <w:tr w:rsidR="004467DA" w:rsidTr="000E464E">
        <w:trPr>
          <w:trHeight w:val="970"/>
        </w:trPr>
        <w:tc>
          <w:tcPr>
            <w:tcW w:w="3369" w:type="dxa"/>
            <w:tcBorders>
              <w:top w:val="thickThinLargeGap" w:sz="24" w:space="0" w:color="auto"/>
              <w:left w:val="thickThinLargeGap" w:sz="2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467DA" w:rsidRDefault="000E464E" w:rsidP="001B39DE">
            <w:pPr>
              <w:jc w:val="center"/>
            </w:pPr>
            <w:r w:rsidRPr="00EB6593">
              <w:rPr>
                <w:noProof/>
              </w:rPr>
              <w:drawing>
                <wp:inline distT="0" distB="0" distL="0" distR="0">
                  <wp:extent cx="1772920" cy="453390"/>
                  <wp:effectExtent l="0" t="0" r="0" b="3810"/>
                  <wp:docPr id="1" name="Obrázek 0" descr="Popis: Logo KUNST - platné bez text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0" descr="Popis: Logo KUNST - platné bez text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920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3" w:type="dxa"/>
            <w:gridSpan w:val="2"/>
            <w:tcBorders>
              <w:top w:val="thickThinLargeGap" w:sz="24" w:space="0" w:color="auto"/>
              <w:left w:val="nil"/>
              <w:bottom w:val="nil"/>
              <w:right w:val="thinThickLargeGap" w:sz="24" w:space="0" w:color="auto"/>
            </w:tcBorders>
            <w:shd w:val="clear" w:color="auto" w:fill="BFBFBF" w:themeFill="background1" w:themeFillShade="BF"/>
            <w:vAlign w:val="center"/>
          </w:tcPr>
          <w:p w:rsidR="004467DA" w:rsidRPr="000E464E" w:rsidRDefault="004467DA" w:rsidP="001B39DE">
            <w:pPr>
              <w:tabs>
                <w:tab w:val="left" w:pos="6946"/>
              </w:tabs>
              <w:ind w:right="65" w:firstLine="42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E464E">
              <w:rPr>
                <w:rFonts w:ascii="Arial" w:hAnsi="Arial" w:cs="Arial"/>
                <w:b/>
                <w:sz w:val="18"/>
                <w:szCs w:val="18"/>
              </w:rPr>
              <w:t>KUNST, spol. s r. o., Palackého 1906, 753 01 Hranice</w:t>
            </w:r>
          </w:p>
          <w:p w:rsidR="004467DA" w:rsidRPr="000E464E" w:rsidRDefault="004467DA" w:rsidP="001B39DE">
            <w:pPr>
              <w:tabs>
                <w:tab w:val="left" w:pos="6946"/>
              </w:tabs>
              <w:ind w:right="65" w:firstLine="42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E464E">
              <w:rPr>
                <w:rFonts w:ascii="Arial" w:hAnsi="Arial" w:cs="Arial"/>
                <w:b/>
                <w:sz w:val="18"/>
                <w:szCs w:val="18"/>
              </w:rPr>
              <w:t>Tel.: +420 581 699 999, GSM: +420 602 588 953</w:t>
            </w:r>
          </w:p>
          <w:p w:rsidR="004467DA" w:rsidRPr="000E464E" w:rsidRDefault="004467DA" w:rsidP="001B39DE">
            <w:pPr>
              <w:tabs>
                <w:tab w:val="left" w:pos="6946"/>
              </w:tabs>
              <w:ind w:right="65" w:firstLine="42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E464E">
              <w:rPr>
                <w:rFonts w:ascii="Arial" w:hAnsi="Arial" w:cs="Arial"/>
                <w:b/>
                <w:sz w:val="18"/>
                <w:szCs w:val="18"/>
              </w:rPr>
              <w:t>Fax: +420 581 699 921</w:t>
            </w:r>
          </w:p>
          <w:p w:rsidR="004467DA" w:rsidRDefault="004467DA" w:rsidP="001B39DE">
            <w:pPr>
              <w:tabs>
                <w:tab w:val="left" w:pos="6946"/>
              </w:tabs>
              <w:ind w:right="65" w:firstLine="426"/>
              <w:jc w:val="right"/>
            </w:pPr>
            <w:r w:rsidRPr="000E464E">
              <w:rPr>
                <w:rFonts w:ascii="Arial" w:hAnsi="Arial" w:cs="Arial"/>
                <w:b/>
                <w:sz w:val="18"/>
                <w:szCs w:val="18"/>
              </w:rPr>
              <w:t>kunst@kunst.cz, www.kunst.cz</w:t>
            </w:r>
          </w:p>
        </w:tc>
      </w:tr>
      <w:tr w:rsidR="004467DA" w:rsidTr="000E464E">
        <w:trPr>
          <w:trHeight w:val="157"/>
        </w:trPr>
        <w:tc>
          <w:tcPr>
            <w:tcW w:w="3369" w:type="dxa"/>
            <w:tcBorders>
              <w:top w:val="nil"/>
              <w:left w:val="thickThinLargeGap" w:sz="24" w:space="0" w:color="auto"/>
              <w:bottom w:val="nil"/>
              <w:right w:val="nil"/>
            </w:tcBorders>
            <w:shd w:val="clear" w:color="auto" w:fill="808080" w:themeFill="background1" w:themeFillShade="80"/>
          </w:tcPr>
          <w:p w:rsidR="004467DA" w:rsidRDefault="004467DA"/>
        </w:tc>
        <w:tc>
          <w:tcPr>
            <w:tcW w:w="5843" w:type="dxa"/>
            <w:gridSpan w:val="2"/>
            <w:tcBorders>
              <w:top w:val="nil"/>
              <w:left w:val="nil"/>
              <w:bottom w:val="nil"/>
              <w:right w:val="thinThickLargeGap" w:sz="24" w:space="0" w:color="auto"/>
            </w:tcBorders>
            <w:shd w:val="clear" w:color="auto" w:fill="auto"/>
          </w:tcPr>
          <w:p w:rsidR="004467DA" w:rsidRDefault="004467DA"/>
        </w:tc>
      </w:tr>
      <w:tr w:rsidR="004467DA" w:rsidTr="000E464E">
        <w:trPr>
          <w:trHeight w:val="157"/>
        </w:trPr>
        <w:tc>
          <w:tcPr>
            <w:tcW w:w="9212" w:type="dxa"/>
            <w:gridSpan w:val="3"/>
            <w:tcBorders>
              <w:top w:val="nil"/>
              <w:left w:val="thickThinLargeGap" w:sz="24" w:space="0" w:color="auto"/>
              <w:bottom w:val="single" w:sz="4" w:space="0" w:color="auto"/>
              <w:right w:val="thinThickLargeGap" w:sz="24" w:space="0" w:color="auto"/>
            </w:tcBorders>
            <w:shd w:val="clear" w:color="auto" w:fill="auto"/>
          </w:tcPr>
          <w:p w:rsidR="009300F8" w:rsidRDefault="009300F8" w:rsidP="009300F8">
            <w:pPr>
              <w:spacing w:before="480"/>
              <w:jc w:val="center"/>
              <w:rPr>
                <w:rFonts w:ascii="Arial" w:hAnsi="Arial" w:cs="Arial"/>
                <w:b/>
                <w:caps/>
                <w:sz w:val="48"/>
              </w:rPr>
            </w:pPr>
          </w:p>
          <w:p w:rsidR="00595087" w:rsidRPr="009300F8" w:rsidRDefault="00595087" w:rsidP="00595087">
            <w:pPr>
              <w:spacing w:before="480"/>
              <w:jc w:val="center"/>
              <w:rPr>
                <w:rFonts w:ascii="Arial" w:hAnsi="Arial" w:cs="Arial"/>
                <w:b/>
                <w:caps/>
                <w:sz w:val="48"/>
              </w:rPr>
            </w:pPr>
            <w:r>
              <w:rPr>
                <w:rFonts w:ascii="Arial" w:hAnsi="Arial" w:cs="Arial"/>
                <w:b/>
                <w:caps/>
                <w:sz w:val="48"/>
              </w:rPr>
              <w:t xml:space="preserve">ČOV </w:t>
            </w:r>
            <w:r w:rsidR="002363FA">
              <w:rPr>
                <w:rFonts w:ascii="Arial" w:hAnsi="Arial" w:cs="Arial"/>
                <w:b/>
                <w:caps/>
                <w:sz w:val="48"/>
              </w:rPr>
              <w:t>krnov</w:t>
            </w:r>
          </w:p>
          <w:p w:rsidR="00595087" w:rsidRDefault="00595087" w:rsidP="00595087">
            <w:pPr>
              <w:spacing w:before="360" w:after="720"/>
              <w:jc w:val="center"/>
              <w:rPr>
                <w:rFonts w:ascii="Arial" w:hAnsi="Arial" w:cs="Arial"/>
                <w:b/>
                <w:caps/>
                <w:sz w:val="48"/>
              </w:rPr>
            </w:pPr>
            <w:r>
              <w:rPr>
                <w:rFonts w:ascii="Arial" w:hAnsi="Arial" w:cs="Arial"/>
                <w:b/>
                <w:caps/>
                <w:sz w:val="48"/>
              </w:rPr>
              <w:t xml:space="preserve">REKONSTRUKCE </w:t>
            </w:r>
            <w:r w:rsidR="002363FA">
              <w:rPr>
                <w:rFonts w:ascii="Arial" w:hAnsi="Arial" w:cs="Arial"/>
                <w:b/>
                <w:caps/>
                <w:sz w:val="48"/>
              </w:rPr>
              <w:t>plynojemu</w:t>
            </w:r>
          </w:p>
          <w:p w:rsidR="00BB21C2" w:rsidRPr="008A672A" w:rsidRDefault="00580693" w:rsidP="00BF7E29">
            <w:pPr>
              <w:spacing w:before="360" w:after="720"/>
              <w:jc w:val="center"/>
              <w:rPr>
                <w:rFonts w:ascii="Arial" w:hAnsi="Arial" w:cs="Arial"/>
                <w:b/>
                <w:sz w:val="48"/>
              </w:rPr>
            </w:pPr>
            <w:proofErr w:type="gramStart"/>
            <w:r w:rsidRPr="00580693">
              <w:rPr>
                <w:rFonts w:ascii="Arial" w:hAnsi="Arial" w:cs="Arial"/>
                <w:b/>
                <w:sz w:val="48"/>
              </w:rPr>
              <w:t>D.2.1</w:t>
            </w:r>
            <w:proofErr w:type="gramEnd"/>
            <w:r w:rsidRPr="00580693">
              <w:rPr>
                <w:rFonts w:ascii="Arial" w:hAnsi="Arial" w:cs="Arial"/>
                <w:b/>
                <w:sz w:val="48"/>
              </w:rPr>
              <w:t xml:space="preserve"> Strojní část</w:t>
            </w:r>
          </w:p>
        </w:tc>
      </w:tr>
      <w:tr w:rsidR="000E464E" w:rsidRPr="000E464E" w:rsidTr="000E464E">
        <w:trPr>
          <w:trHeight w:val="157"/>
        </w:trPr>
        <w:tc>
          <w:tcPr>
            <w:tcW w:w="4606" w:type="dxa"/>
            <w:gridSpan w:val="2"/>
            <w:tcBorders>
              <w:top w:val="single" w:sz="4" w:space="0" w:color="auto"/>
              <w:left w:val="thickThinLargeGap" w:sz="24" w:space="0" w:color="auto"/>
              <w:bottom w:val="thinThickLargeGap" w:sz="24" w:space="0" w:color="auto"/>
              <w:right w:val="nil"/>
            </w:tcBorders>
            <w:shd w:val="clear" w:color="auto" w:fill="BFBFBF" w:themeFill="background1" w:themeFillShade="BF"/>
          </w:tcPr>
          <w:p w:rsidR="004467DA" w:rsidRPr="000E464E" w:rsidRDefault="004467DA" w:rsidP="00655E74">
            <w:pPr>
              <w:spacing w:before="240"/>
              <w:jc w:val="center"/>
              <w:rPr>
                <w:rFonts w:ascii="Arial" w:hAnsi="Arial" w:cs="Arial"/>
              </w:rPr>
            </w:pPr>
            <w:r w:rsidRPr="000E464E">
              <w:rPr>
                <w:rFonts w:ascii="Arial" w:hAnsi="Arial" w:cs="Arial"/>
              </w:rPr>
              <w:t>Zakázkové číslo:</w:t>
            </w:r>
          </w:p>
          <w:p w:rsidR="004467DA" w:rsidRPr="000E464E" w:rsidRDefault="009300F8" w:rsidP="002363FA">
            <w:pPr>
              <w:jc w:val="center"/>
            </w:pPr>
            <w:r>
              <w:rPr>
                <w:rFonts w:ascii="Arial" w:hAnsi="Arial" w:cs="Arial"/>
              </w:rPr>
              <w:t>3</w:t>
            </w:r>
            <w:r w:rsidR="00595087">
              <w:rPr>
                <w:rFonts w:ascii="Arial" w:hAnsi="Arial" w:cs="Arial"/>
              </w:rPr>
              <w:t>1</w:t>
            </w:r>
            <w:r w:rsidR="002363FA">
              <w:rPr>
                <w:rFonts w:ascii="Arial" w:hAnsi="Arial" w:cs="Arial"/>
              </w:rPr>
              <w:t>27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thinThickLargeGap" w:sz="24" w:space="0" w:color="auto"/>
              <w:right w:val="thinThickLargeGap" w:sz="24" w:space="0" w:color="auto"/>
            </w:tcBorders>
            <w:shd w:val="clear" w:color="auto" w:fill="BFBFBF" w:themeFill="background1" w:themeFillShade="BF"/>
          </w:tcPr>
          <w:p w:rsidR="004467DA" w:rsidRPr="000E464E" w:rsidRDefault="004467DA" w:rsidP="00655E74">
            <w:pPr>
              <w:spacing w:before="240"/>
              <w:jc w:val="center"/>
              <w:rPr>
                <w:rFonts w:ascii="Arial" w:hAnsi="Arial" w:cs="Arial"/>
              </w:rPr>
            </w:pPr>
            <w:r w:rsidRPr="000E464E">
              <w:rPr>
                <w:rFonts w:ascii="Arial" w:hAnsi="Arial" w:cs="Arial"/>
              </w:rPr>
              <w:t>Evidenční číslo:</w:t>
            </w:r>
          </w:p>
          <w:p w:rsidR="004467DA" w:rsidRPr="000E464E" w:rsidRDefault="009300F8" w:rsidP="001B39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="00595087">
              <w:rPr>
                <w:rFonts w:ascii="Arial" w:hAnsi="Arial" w:cs="Arial"/>
              </w:rPr>
              <w:t>7</w:t>
            </w:r>
            <w:r w:rsidR="002363FA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 xml:space="preserve"> / 3</w:t>
            </w:r>
            <w:r w:rsidR="00595087">
              <w:rPr>
                <w:rFonts w:ascii="Arial" w:hAnsi="Arial" w:cs="Arial"/>
              </w:rPr>
              <w:t>1</w:t>
            </w:r>
            <w:r w:rsidR="002363FA">
              <w:rPr>
                <w:rFonts w:ascii="Arial" w:hAnsi="Arial" w:cs="Arial"/>
              </w:rPr>
              <w:t>27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 </w:t>
            </w:r>
            <w:r w:rsidR="00427627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</w:t>
            </w:r>
            <w:r w:rsidR="008A672A">
              <w:rPr>
                <w:rFonts w:ascii="Arial" w:hAnsi="Arial" w:cs="Arial"/>
              </w:rPr>
              <w:t>D</w:t>
            </w:r>
            <w:r w:rsidR="00580693">
              <w:rPr>
                <w:rFonts w:ascii="Arial" w:hAnsi="Arial" w:cs="Arial"/>
              </w:rPr>
              <w:t>.2.1</w:t>
            </w:r>
          </w:p>
          <w:p w:rsidR="004467DA" w:rsidRPr="000E464E" w:rsidRDefault="004467DA" w:rsidP="001B39DE">
            <w:pPr>
              <w:jc w:val="center"/>
            </w:pPr>
          </w:p>
        </w:tc>
      </w:tr>
    </w:tbl>
    <w:p w:rsidR="004467DA" w:rsidRDefault="004467DA" w:rsidP="00655E74"/>
    <w:sectPr w:rsidR="004467DA" w:rsidSect="001E20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0F8"/>
    <w:rsid w:val="00004A02"/>
    <w:rsid w:val="00004CB5"/>
    <w:rsid w:val="00013B52"/>
    <w:rsid w:val="0002420D"/>
    <w:rsid w:val="00041723"/>
    <w:rsid w:val="00053BD3"/>
    <w:rsid w:val="000603AC"/>
    <w:rsid w:val="00067463"/>
    <w:rsid w:val="00072385"/>
    <w:rsid w:val="00072AEE"/>
    <w:rsid w:val="000C1C74"/>
    <w:rsid w:val="000C2198"/>
    <w:rsid w:val="000D1FD6"/>
    <w:rsid w:val="000D6936"/>
    <w:rsid w:val="000E464E"/>
    <w:rsid w:val="000F1BA2"/>
    <w:rsid w:val="00105CF4"/>
    <w:rsid w:val="00111AB1"/>
    <w:rsid w:val="00112D58"/>
    <w:rsid w:val="001223B4"/>
    <w:rsid w:val="001435E0"/>
    <w:rsid w:val="0015466E"/>
    <w:rsid w:val="0017057C"/>
    <w:rsid w:val="001B39DE"/>
    <w:rsid w:val="001C77FE"/>
    <w:rsid w:val="001D4395"/>
    <w:rsid w:val="001E209C"/>
    <w:rsid w:val="00200AD6"/>
    <w:rsid w:val="00206652"/>
    <w:rsid w:val="002152E2"/>
    <w:rsid w:val="002363FA"/>
    <w:rsid w:val="00240CE9"/>
    <w:rsid w:val="00283E7A"/>
    <w:rsid w:val="00291B41"/>
    <w:rsid w:val="00293EC7"/>
    <w:rsid w:val="002A0318"/>
    <w:rsid w:val="002A6D9D"/>
    <w:rsid w:val="002B6606"/>
    <w:rsid w:val="002C3D67"/>
    <w:rsid w:val="002E4CF2"/>
    <w:rsid w:val="002F4A1B"/>
    <w:rsid w:val="00305727"/>
    <w:rsid w:val="00315068"/>
    <w:rsid w:val="00320304"/>
    <w:rsid w:val="0034039D"/>
    <w:rsid w:val="00355423"/>
    <w:rsid w:val="00370C28"/>
    <w:rsid w:val="003761C2"/>
    <w:rsid w:val="00382DAB"/>
    <w:rsid w:val="003854A1"/>
    <w:rsid w:val="00386B9A"/>
    <w:rsid w:val="003921E9"/>
    <w:rsid w:val="003A7A59"/>
    <w:rsid w:val="003B2F2A"/>
    <w:rsid w:val="003E1131"/>
    <w:rsid w:val="0041552D"/>
    <w:rsid w:val="0041583F"/>
    <w:rsid w:val="004208F9"/>
    <w:rsid w:val="00423CB3"/>
    <w:rsid w:val="00427627"/>
    <w:rsid w:val="00441113"/>
    <w:rsid w:val="004467DA"/>
    <w:rsid w:val="004676BD"/>
    <w:rsid w:val="004721E3"/>
    <w:rsid w:val="00494E3C"/>
    <w:rsid w:val="004B370D"/>
    <w:rsid w:val="004C506A"/>
    <w:rsid w:val="004E6F60"/>
    <w:rsid w:val="005241D7"/>
    <w:rsid w:val="005375E0"/>
    <w:rsid w:val="0054611A"/>
    <w:rsid w:val="00580693"/>
    <w:rsid w:val="00595087"/>
    <w:rsid w:val="00597000"/>
    <w:rsid w:val="0061315F"/>
    <w:rsid w:val="00620774"/>
    <w:rsid w:val="006343E5"/>
    <w:rsid w:val="0063539E"/>
    <w:rsid w:val="00655E74"/>
    <w:rsid w:val="00681585"/>
    <w:rsid w:val="00687C3E"/>
    <w:rsid w:val="006B0601"/>
    <w:rsid w:val="006B17FD"/>
    <w:rsid w:val="006B6317"/>
    <w:rsid w:val="006C3953"/>
    <w:rsid w:val="006D176D"/>
    <w:rsid w:val="006F3111"/>
    <w:rsid w:val="00704270"/>
    <w:rsid w:val="007132FC"/>
    <w:rsid w:val="00735F21"/>
    <w:rsid w:val="00746570"/>
    <w:rsid w:val="00764718"/>
    <w:rsid w:val="0077471A"/>
    <w:rsid w:val="00775330"/>
    <w:rsid w:val="00782475"/>
    <w:rsid w:val="00785C56"/>
    <w:rsid w:val="00796D09"/>
    <w:rsid w:val="007B702C"/>
    <w:rsid w:val="007D670A"/>
    <w:rsid w:val="007E0608"/>
    <w:rsid w:val="007E705D"/>
    <w:rsid w:val="007F100F"/>
    <w:rsid w:val="007F6D59"/>
    <w:rsid w:val="00803393"/>
    <w:rsid w:val="00804F05"/>
    <w:rsid w:val="00807F49"/>
    <w:rsid w:val="00813B6B"/>
    <w:rsid w:val="00837DAD"/>
    <w:rsid w:val="0084602F"/>
    <w:rsid w:val="00853E8A"/>
    <w:rsid w:val="00855D29"/>
    <w:rsid w:val="008730BA"/>
    <w:rsid w:val="00877184"/>
    <w:rsid w:val="0088673B"/>
    <w:rsid w:val="00896EA7"/>
    <w:rsid w:val="008A1B06"/>
    <w:rsid w:val="008A4631"/>
    <w:rsid w:val="008A672A"/>
    <w:rsid w:val="008A6ABE"/>
    <w:rsid w:val="008B1728"/>
    <w:rsid w:val="008C09A1"/>
    <w:rsid w:val="008C7CFD"/>
    <w:rsid w:val="008E4909"/>
    <w:rsid w:val="008E6E79"/>
    <w:rsid w:val="008F1B48"/>
    <w:rsid w:val="00906F37"/>
    <w:rsid w:val="00926261"/>
    <w:rsid w:val="009300F8"/>
    <w:rsid w:val="00950AB0"/>
    <w:rsid w:val="0096119E"/>
    <w:rsid w:val="00961879"/>
    <w:rsid w:val="009878FF"/>
    <w:rsid w:val="009A3381"/>
    <w:rsid w:val="009B342B"/>
    <w:rsid w:val="009C02D1"/>
    <w:rsid w:val="009C69E4"/>
    <w:rsid w:val="009D1F76"/>
    <w:rsid w:val="009E2C53"/>
    <w:rsid w:val="009E34EB"/>
    <w:rsid w:val="00A017F2"/>
    <w:rsid w:val="00A15606"/>
    <w:rsid w:val="00A30F07"/>
    <w:rsid w:val="00A321C6"/>
    <w:rsid w:val="00A653D3"/>
    <w:rsid w:val="00A65B00"/>
    <w:rsid w:val="00AF669B"/>
    <w:rsid w:val="00B12CF5"/>
    <w:rsid w:val="00B17B35"/>
    <w:rsid w:val="00B2624E"/>
    <w:rsid w:val="00B27390"/>
    <w:rsid w:val="00B35091"/>
    <w:rsid w:val="00B43700"/>
    <w:rsid w:val="00B4633B"/>
    <w:rsid w:val="00B46AB1"/>
    <w:rsid w:val="00B47D29"/>
    <w:rsid w:val="00B638FC"/>
    <w:rsid w:val="00B73401"/>
    <w:rsid w:val="00B7677C"/>
    <w:rsid w:val="00B77FF5"/>
    <w:rsid w:val="00B809EE"/>
    <w:rsid w:val="00BB1388"/>
    <w:rsid w:val="00BB21C2"/>
    <w:rsid w:val="00BB6682"/>
    <w:rsid w:val="00BC013D"/>
    <w:rsid w:val="00BD099A"/>
    <w:rsid w:val="00BF7E29"/>
    <w:rsid w:val="00C1382C"/>
    <w:rsid w:val="00C1531C"/>
    <w:rsid w:val="00C24EF7"/>
    <w:rsid w:val="00C2672A"/>
    <w:rsid w:val="00C30BBF"/>
    <w:rsid w:val="00C335B5"/>
    <w:rsid w:val="00C61113"/>
    <w:rsid w:val="00C73BA9"/>
    <w:rsid w:val="00C74036"/>
    <w:rsid w:val="00CC405F"/>
    <w:rsid w:val="00CE24AA"/>
    <w:rsid w:val="00CE66C3"/>
    <w:rsid w:val="00CF2605"/>
    <w:rsid w:val="00CF68A8"/>
    <w:rsid w:val="00D00A12"/>
    <w:rsid w:val="00D117F9"/>
    <w:rsid w:val="00D51872"/>
    <w:rsid w:val="00D558AE"/>
    <w:rsid w:val="00D94153"/>
    <w:rsid w:val="00DB30A5"/>
    <w:rsid w:val="00DB5DD9"/>
    <w:rsid w:val="00DC7B31"/>
    <w:rsid w:val="00DF7171"/>
    <w:rsid w:val="00E0377F"/>
    <w:rsid w:val="00E1039A"/>
    <w:rsid w:val="00E1691C"/>
    <w:rsid w:val="00E30789"/>
    <w:rsid w:val="00E30B6E"/>
    <w:rsid w:val="00E34E13"/>
    <w:rsid w:val="00E40552"/>
    <w:rsid w:val="00E45247"/>
    <w:rsid w:val="00E713E3"/>
    <w:rsid w:val="00E826C5"/>
    <w:rsid w:val="00EA1DFC"/>
    <w:rsid w:val="00EC0B31"/>
    <w:rsid w:val="00ED5CB4"/>
    <w:rsid w:val="00F022C8"/>
    <w:rsid w:val="00F163A5"/>
    <w:rsid w:val="00F473DD"/>
    <w:rsid w:val="00F52B81"/>
    <w:rsid w:val="00F53AEF"/>
    <w:rsid w:val="00F626E2"/>
    <w:rsid w:val="00F77119"/>
    <w:rsid w:val="00FD1F54"/>
    <w:rsid w:val="00FD3C6F"/>
    <w:rsid w:val="00FD5754"/>
    <w:rsid w:val="00FD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08261-657C-4199-954F-EC366C73D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67DA"/>
    <w:rPr>
      <w:sz w:val="24"/>
      <w:szCs w:val="24"/>
    </w:rPr>
  </w:style>
  <w:style w:type="paragraph" w:styleId="Nadpis1">
    <w:name w:val="heading 1"/>
    <w:basedOn w:val="Normln"/>
    <w:next w:val="Normln"/>
    <w:qFormat/>
    <w:rsid w:val="001E20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46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4467D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4467DA"/>
    <w:rPr>
      <w:sz w:val="24"/>
      <w:szCs w:val="24"/>
    </w:rPr>
  </w:style>
  <w:style w:type="paragraph" w:styleId="Textbubliny">
    <w:name w:val="Balloon Text"/>
    <w:basedOn w:val="Normln"/>
    <w:link w:val="TextbublinyChar"/>
    <w:rsid w:val="004467DA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4467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D5969-81AE-4B10-815E-44D303C7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Kunst, spol. s r.o.</Company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Vaněk Roman</dc:creator>
  <cp:keywords/>
  <cp:lastModifiedBy>Vaněk Roman</cp:lastModifiedBy>
  <cp:revision>9</cp:revision>
  <dcterms:created xsi:type="dcterms:W3CDTF">2016-09-01T06:54:00Z</dcterms:created>
  <dcterms:modified xsi:type="dcterms:W3CDTF">2017-05-15T11:49:00Z</dcterms:modified>
</cp:coreProperties>
</file>